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15B0E" w:rsidTr="00015B0E">
        <w:tc>
          <w:tcPr>
            <w:tcW w:w="2392" w:type="dxa"/>
          </w:tcPr>
          <w:p w:rsidR="00015B0E" w:rsidRPr="00015B0E" w:rsidRDefault="00015B0E" w:rsidP="00015B0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Модель</w:t>
            </w:r>
          </w:p>
        </w:tc>
        <w:tc>
          <w:tcPr>
            <w:tcW w:w="2393" w:type="dxa"/>
          </w:tcPr>
          <w:p w:rsidR="00015B0E" w:rsidRPr="00015B0E" w:rsidRDefault="00015B0E" w:rsidP="00015B0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Кол-во рядов, </w:t>
            </w:r>
            <w:proofErr w:type="spellStart"/>
            <w:proofErr w:type="gramStart"/>
            <w:r>
              <w:rPr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2393" w:type="dxa"/>
          </w:tcPr>
          <w:p w:rsidR="00015B0E" w:rsidRPr="00015B0E" w:rsidRDefault="00015B0E" w:rsidP="00015B0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Рабочая ширина, </w:t>
            </w:r>
            <w:proofErr w:type="gramStart"/>
            <w:r>
              <w:rPr>
                <w:lang w:val="ru-RU"/>
              </w:rPr>
              <w:t>мм</w:t>
            </w:r>
            <w:proofErr w:type="gramEnd"/>
          </w:p>
        </w:tc>
        <w:tc>
          <w:tcPr>
            <w:tcW w:w="2393" w:type="dxa"/>
          </w:tcPr>
          <w:p w:rsidR="00015B0E" w:rsidRPr="00015B0E" w:rsidRDefault="00015B0E" w:rsidP="00015B0E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Вес</w:t>
            </w:r>
            <w:proofErr w:type="gramStart"/>
            <w:r>
              <w:rPr>
                <w:lang w:val="ru-RU"/>
              </w:rPr>
              <w:t>,к</w:t>
            </w:r>
            <w:proofErr w:type="gramEnd"/>
            <w:r>
              <w:rPr>
                <w:lang w:val="ru-RU"/>
              </w:rPr>
              <w:t>г</w:t>
            </w:r>
            <w:proofErr w:type="spellEnd"/>
          </w:p>
        </w:tc>
      </w:tr>
      <w:tr w:rsidR="00015B0E" w:rsidTr="00015B0E">
        <w:tc>
          <w:tcPr>
            <w:tcW w:w="2392" w:type="dxa"/>
          </w:tcPr>
          <w:p w:rsidR="00015B0E" w:rsidRPr="00015B0E" w:rsidRDefault="00015B0E" w:rsidP="00015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 904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2950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1000</w:t>
            </w:r>
          </w:p>
        </w:tc>
      </w:tr>
      <w:tr w:rsidR="00015B0E" w:rsidTr="00015B0E">
        <w:tc>
          <w:tcPr>
            <w:tcW w:w="2392" w:type="dxa"/>
          </w:tcPr>
          <w:p w:rsidR="00015B0E" w:rsidRDefault="00015B0E" w:rsidP="00015B0E">
            <w:pPr>
              <w:jc w:val="center"/>
            </w:pPr>
            <w:r>
              <w:rPr>
                <w:lang w:val="en-US"/>
              </w:rPr>
              <w:t>G 905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3650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1200</w:t>
            </w:r>
          </w:p>
        </w:tc>
      </w:tr>
      <w:tr w:rsidR="00015B0E" w:rsidTr="00015B0E">
        <w:tc>
          <w:tcPr>
            <w:tcW w:w="2392" w:type="dxa"/>
          </w:tcPr>
          <w:p w:rsidR="00015B0E" w:rsidRPr="00015B0E" w:rsidRDefault="00015B0E" w:rsidP="00015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 906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4250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1380</w:t>
            </w:r>
          </w:p>
        </w:tc>
      </w:tr>
      <w:tr w:rsidR="00015B0E" w:rsidTr="00015B0E">
        <w:tc>
          <w:tcPr>
            <w:tcW w:w="2392" w:type="dxa"/>
          </w:tcPr>
          <w:p w:rsidR="00015B0E" w:rsidRDefault="00015B0E" w:rsidP="00015B0E">
            <w:pPr>
              <w:jc w:val="center"/>
            </w:pPr>
            <w:r>
              <w:rPr>
                <w:lang w:val="en-US"/>
              </w:rPr>
              <w:t>G 908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5750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1750</w:t>
            </w:r>
          </w:p>
        </w:tc>
      </w:tr>
      <w:tr w:rsidR="00015B0E" w:rsidTr="00015B0E">
        <w:tc>
          <w:tcPr>
            <w:tcW w:w="2392" w:type="dxa"/>
          </w:tcPr>
          <w:p w:rsidR="00015B0E" w:rsidRDefault="00015B0E" w:rsidP="00015B0E">
            <w:pPr>
              <w:jc w:val="center"/>
            </w:pPr>
            <w:r>
              <w:rPr>
                <w:lang w:val="en-US"/>
              </w:rPr>
              <w:t>G 910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7150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2200</w:t>
            </w:r>
          </w:p>
        </w:tc>
      </w:tr>
      <w:tr w:rsidR="00015B0E" w:rsidTr="00015B0E">
        <w:tc>
          <w:tcPr>
            <w:tcW w:w="2392" w:type="dxa"/>
          </w:tcPr>
          <w:p w:rsidR="00015B0E" w:rsidRDefault="00015B0E" w:rsidP="00015B0E">
            <w:pPr>
              <w:jc w:val="center"/>
            </w:pPr>
            <w:r>
              <w:rPr>
                <w:lang w:val="en-US"/>
              </w:rPr>
              <w:t>G 912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12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8850</w:t>
            </w:r>
          </w:p>
        </w:tc>
        <w:tc>
          <w:tcPr>
            <w:tcW w:w="2393" w:type="dxa"/>
          </w:tcPr>
          <w:p w:rsidR="00015B0E" w:rsidRDefault="00015B0E" w:rsidP="00015B0E">
            <w:pPr>
              <w:jc w:val="center"/>
            </w:pPr>
            <w:r>
              <w:t>2700</w:t>
            </w:r>
          </w:p>
        </w:tc>
      </w:tr>
    </w:tbl>
    <w:p w:rsidR="00601B8C" w:rsidRPr="00015B0E" w:rsidRDefault="00601B8C" w:rsidP="00015B0E"/>
    <w:sectPr w:rsidR="00601B8C" w:rsidRPr="00015B0E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B0E"/>
    <w:rsid w:val="00015B0E"/>
    <w:rsid w:val="002E6DE8"/>
    <w:rsid w:val="0060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>none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2016-04-19T15:33:00Z</dcterms:created>
  <dcterms:modified xsi:type="dcterms:W3CDTF">2016-04-19T15:38:00Z</dcterms:modified>
</cp:coreProperties>
</file>